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D9" w:rsidRPr="003D7CD9" w:rsidRDefault="003D7CD9" w:rsidP="003D7CD9">
      <w:pPr>
        <w:ind w:firstLine="426"/>
        <w:jc w:val="right"/>
        <w:rPr>
          <w:lang w:val="ro-RO"/>
        </w:rPr>
      </w:pPr>
      <w:bookmarkStart w:id="0" w:name="_GoBack"/>
      <w:bookmarkEnd w:id="0"/>
      <w:r>
        <w:rPr>
          <w:lang w:val="ro-RO"/>
        </w:rPr>
        <w:t>Anexa nr. 1</w:t>
      </w: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Responsabil pentru activitatea de cercetare</w:t>
      </w:r>
    </w:p>
    <w:p w:rsidR="00B922DA" w:rsidRDefault="00E039F3" w:rsidP="00E039F3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la Catedra de</w:t>
      </w:r>
      <w:r w:rsidR="00F877FF">
        <w:rPr>
          <w:b/>
          <w:lang w:val="ro-RO"/>
        </w:rPr>
        <w:t xml:space="preserve"> ONCOLOGIE</w:t>
      </w:r>
      <w:r>
        <w:rPr>
          <w:b/>
          <w:lang w:val="ro-RO"/>
        </w:rPr>
        <w:t>,</w:t>
      </w: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 xml:space="preserve">Facultatea </w:t>
      </w:r>
      <w:r w:rsidR="00F877FF">
        <w:rPr>
          <w:b/>
          <w:lang w:val="ro-RO"/>
        </w:rPr>
        <w:t>MEDICINĂ nr. 1</w:t>
      </w:r>
    </w:p>
    <w:p w:rsidR="00E039F3" w:rsidRDefault="00E039F3" w:rsidP="00E039F3">
      <w:pPr>
        <w:ind w:firstLine="426"/>
        <w:jc w:val="center"/>
        <w:rPr>
          <w:lang w:val="ro-RO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943"/>
        <w:gridCol w:w="1914"/>
        <w:gridCol w:w="2481"/>
        <w:gridCol w:w="2268"/>
      </w:tblGrid>
      <w:tr w:rsidR="00F5486C" w:rsidRPr="00F877FF" w:rsidTr="00F5486C">
        <w:tc>
          <w:tcPr>
            <w:tcW w:w="2943" w:type="dxa"/>
            <w:vAlign w:val="center"/>
          </w:tcPr>
          <w:p w:rsidR="00F5486C" w:rsidRPr="00E039F3" w:rsidRDefault="00F5486C" w:rsidP="00E039F3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Nume, prenume</w:t>
            </w:r>
          </w:p>
        </w:tc>
        <w:tc>
          <w:tcPr>
            <w:tcW w:w="1914" w:type="dxa"/>
            <w:vAlign w:val="center"/>
          </w:tcPr>
          <w:p w:rsidR="00F5486C" w:rsidRPr="00E039F3" w:rsidRDefault="00F5486C" w:rsidP="00E039F3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Grad, titlu științifico-didactic</w:t>
            </w:r>
          </w:p>
        </w:tc>
        <w:tc>
          <w:tcPr>
            <w:tcW w:w="2481" w:type="dxa"/>
            <w:vAlign w:val="center"/>
          </w:tcPr>
          <w:p w:rsidR="00F5486C" w:rsidRPr="00E039F3" w:rsidRDefault="00F5486C" w:rsidP="00E039F3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e-mail personal</w:t>
            </w:r>
          </w:p>
        </w:tc>
        <w:tc>
          <w:tcPr>
            <w:tcW w:w="2268" w:type="dxa"/>
            <w:vAlign w:val="center"/>
          </w:tcPr>
          <w:p w:rsidR="00F5486C" w:rsidRPr="00E039F3" w:rsidRDefault="00F5486C" w:rsidP="00E039F3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Telefon</w:t>
            </w:r>
          </w:p>
        </w:tc>
      </w:tr>
      <w:tr w:rsidR="00F5486C" w:rsidRPr="00F877FF" w:rsidTr="00F5486C">
        <w:tc>
          <w:tcPr>
            <w:tcW w:w="2943" w:type="dxa"/>
          </w:tcPr>
          <w:p w:rsidR="00F5486C" w:rsidRDefault="00F877FF" w:rsidP="006432ED">
            <w:pPr>
              <w:rPr>
                <w:lang w:val="ro-RO"/>
              </w:rPr>
            </w:pPr>
            <w:r>
              <w:rPr>
                <w:lang w:val="ro-RO"/>
              </w:rPr>
              <w:t>Rotaru Tudor</w:t>
            </w:r>
          </w:p>
        </w:tc>
        <w:tc>
          <w:tcPr>
            <w:tcW w:w="1914" w:type="dxa"/>
          </w:tcPr>
          <w:p w:rsidR="00F5486C" w:rsidRDefault="00F877FF" w:rsidP="006432ED">
            <w:pPr>
              <w:rPr>
                <w:lang w:val="ro-RO"/>
              </w:rPr>
            </w:pPr>
            <w:r>
              <w:rPr>
                <w:lang w:val="ro-RO"/>
              </w:rPr>
              <w:t>Dr. șt. med., conferențiar universitar</w:t>
            </w:r>
          </w:p>
        </w:tc>
        <w:tc>
          <w:tcPr>
            <w:tcW w:w="2481" w:type="dxa"/>
          </w:tcPr>
          <w:p w:rsidR="00F5486C" w:rsidRDefault="00F877FF" w:rsidP="006432ED">
            <w:pPr>
              <w:rPr>
                <w:lang w:val="ro-RO"/>
              </w:rPr>
            </w:pPr>
            <w:r>
              <w:rPr>
                <w:lang w:val="ro-RO"/>
              </w:rPr>
              <w:t>tudor.rotaru@usmf.md</w:t>
            </w:r>
          </w:p>
        </w:tc>
        <w:tc>
          <w:tcPr>
            <w:tcW w:w="2268" w:type="dxa"/>
          </w:tcPr>
          <w:p w:rsidR="00F877FF" w:rsidRDefault="00F877FF" w:rsidP="006432ED">
            <w:pPr>
              <w:rPr>
                <w:lang w:val="ro-RO"/>
              </w:rPr>
            </w:pPr>
            <w:r>
              <w:rPr>
                <w:lang w:val="ro-RO"/>
              </w:rPr>
              <w:t>Serv. 022205556</w:t>
            </w:r>
          </w:p>
          <w:p w:rsidR="00F5486C" w:rsidRDefault="00F877FF" w:rsidP="006432ED">
            <w:pPr>
              <w:rPr>
                <w:lang w:val="ro-RO"/>
              </w:rPr>
            </w:pPr>
            <w:r>
              <w:rPr>
                <w:lang w:val="ro-RO"/>
              </w:rPr>
              <w:t>Mob. 069185570</w:t>
            </w:r>
          </w:p>
        </w:tc>
      </w:tr>
    </w:tbl>
    <w:p w:rsidR="00B922DA" w:rsidRDefault="00B922DA" w:rsidP="006432ED">
      <w:pPr>
        <w:ind w:firstLine="426"/>
        <w:rPr>
          <w:lang w:val="ro-RO"/>
        </w:rPr>
      </w:pPr>
    </w:p>
    <w:p w:rsidR="00E039F3" w:rsidRDefault="00E039F3" w:rsidP="006432ED">
      <w:pPr>
        <w:ind w:firstLine="426"/>
        <w:rPr>
          <w:lang w:val="ro-RO"/>
        </w:rPr>
      </w:pPr>
    </w:p>
    <w:p w:rsidR="00E039F3" w:rsidRDefault="00E039F3" w:rsidP="006432ED">
      <w:pPr>
        <w:ind w:firstLine="426"/>
        <w:rPr>
          <w:lang w:val="ro-RO"/>
        </w:rPr>
      </w:pPr>
    </w:p>
    <w:p w:rsidR="00E039F3" w:rsidRDefault="003D7CD9" w:rsidP="003D7CD9">
      <w:pPr>
        <w:ind w:firstLine="426"/>
        <w:jc w:val="right"/>
        <w:rPr>
          <w:lang w:val="ro-RO"/>
        </w:rPr>
      </w:pPr>
      <w:r>
        <w:rPr>
          <w:lang w:val="ro-RO"/>
        </w:rPr>
        <w:t>Anexa nr. 2</w:t>
      </w: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Coordonator al Cercului Științific Studențesc</w:t>
      </w:r>
    </w:p>
    <w:p w:rsidR="00F877FF" w:rsidRDefault="00F877FF" w:rsidP="00F877FF">
      <w:pPr>
        <w:ind w:firstLine="426"/>
        <w:jc w:val="center"/>
        <w:rPr>
          <w:b/>
          <w:lang w:val="ro-RO"/>
        </w:rPr>
      </w:pPr>
      <w:r w:rsidRPr="00E039F3">
        <w:rPr>
          <w:b/>
          <w:lang w:val="ro-RO"/>
        </w:rPr>
        <w:t>la Catedra de</w:t>
      </w:r>
      <w:r>
        <w:rPr>
          <w:b/>
          <w:lang w:val="ro-RO"/>
        </w:rPr>
        <w:t xml:space="preserve"> ONCOLOGIE,</w:t>
      </w:r>
    </w:p>
    <w:p w:rsidR="00F877FF" w:rsidRPr="00E039F3" w:rsidRDefault="00F877FF" w:rsidP="00F877FF">
      <w:pPr>
        <w:ind w:firstLine="426"/>
        <w:jc w:val="center"/>
        <w:rPr>
          <w:b/>
          <w:lang w:val="ro-RO"/>
        </w:rPr>
      </w:pPr>
      <w:r>
        <w:rPr>
          <w:b/>
          <w:lang w:val="ro-RO"/>
        </w:rPr>
        <w:t>Facultatea MEDICINĂ nr. 1</w:t>
      </w:r>
    </w:p>
    <w:p w:rsidR="00E039F3" w:rsidRPr="00E039F3" w:rsidRDefault="00E039F3" w:rsidP="00E039F3">
      <w:pPr>
        <w:ind w:firstLine="426"/>
        <w:jc w:val="center"/>
        <w:rPr>
          <w:b/>
          <w:lang w:val="ro-RO"/>
        </w:rPr>
      </w:pPr>
    </w:p>
    <w:p w:rsidR="00E039F3" w:rsidRDefault="00E039F3" w:rsidP="00E039F3">
      <w:pPr>
        <w:ind w:firstLine="426"/>
        <w:jc w:val="center"/>
        <w:rPr>
          <w:lang w:val="ro-RO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778"/>
        <w:gridCol w:w="1718"/>
        <w:gridCol w:w="1737"/>
        <w:gridCol w:w="2570"/>
        <w:gridCol w:w="1689"/>
      </w:tblGrid>
      <w:tr w:rsidR="00E039F3" w:rsidRPr="00E039F3" w:rsidTr="003B0E78">
        <w:tc>
          <w:tcPr>
            <w:tcW w:w="1778" w:type="dxa"/>
            <w:vAlign w:val="center"/>
          </w:tcPr>
          <w:p w:rsidR="00E039F3" w:rsidRPr="00E039F3" w:rsidRDefault="00E039F3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Nume, prenume</w:t>
            </w:r>
          </w:p>
        </w:tc>
        <w:tc>
          <w:tcPr>
            <w:tcW w:w="1718" w:type="dxa"/>
            <w:vAlign w:val="center"/>
          </w:tcPr>
          <w:p w:rsidR="00E039F3" w:rsidRPr="00E039F3" w:rsidRDefault="00E039F3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Grad, titlu științifico-didactic</w:t>
            </w:r>
          </w:p>
        </w:tc>
        <w:tc>
          <w:tcPr>
            <w:tcW w:w="1737" w:type="dxa"/>
            <w:vAlign w:val="center"/>
          </w:tcPr>
          <w:p w:rsidR="00E039F3" w:rsidRPr="00E039F3" w:rsidRDefault="00E039F3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Funcția</w:t>
            </w:r>
          </w:p>
        </w:tc>
        <w:tc>
          <w:tcPr>
            <w:tcW w:w="2570" w:type="dxa"/>
            <w:vAlign w:val="center"/>
          </w:tcPr>
          <w:p w:rsidR="00E039F3" w:rsidRPr="00E039F3" w:rsidRDefault="00E039F3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e-mail personal</w:t>
            </w:r>
          </w:p>
        </w:tc>
        <w:tc>
          <w:tcPr>
            <w:tcW w:w="1689" w:type="dxa"/>
            <w:vAlign w:val="center"/>
          </w:tcPr>
          <w:p w:rsidR="00E039F3" w:rsidRPr="00E039F3" w:rsidRDefault="00E039F3" w:rsidP="00A7189B">
            <w:pPr>
              <w:jc w:val="center"/>
              <w:rPr>
                <w:b/>
                <w:lang w:val="ro-RO"/>
              </w:rPr>
            </w:pPr>
            <w:r w:rsidRPr="00E039F3">
              <w:rPr>
                <w:b/>
                <w:lang w:val="ro-RO"/>
              </w:rPr>
              <w:t>Telefon</w:t>
            </w:r>
          </w:p>
        </w:tc>
      </w:tr>
      <w:tr w:rsidR="00E039F3" w:rsidRPr="00F877FF" w:rsidTr="003B0E78">
        <w:tc>
          <w:tcPr>
            <w:tcW w:w="1778" w:type="dxa"/>
          </w:tcPr>
          <w:p w:rsidR="00E039F3" w:rsidRDefault="00F877FF" w:rsidP="00A7189B">
            <w:pPr>
              <w:rPr>
                <w:lang w:val="ro-RO"/>
              </w:rPr>
            </w:pPr>
            <w:r>
              <w:rPr>
                <w:lang w:val="ro-RO"/>
              </w:rPr>
              <w:t>Țîbîrnă Andrei</w:t>
            </w:r>
          </w:p>
        </w:tc>
        <w:tc>
          <w:tcPr>
            <w:tcW w:w="1718" w:type="dxa"/>
          </w:tcPr>
          <w:p w:rsidR="00E039F3" w:rsidRDefault="00F877FF" w:rsidP="00A7189B">
            <w:pPr>
              <w:rPr>
                <w:lang w:val="ro-RO"/>
              </w:rPr>
            </w:pPr>
            <w:r>
              <w:rPr>
                <w:lang w:val="ro-RO"/>
              </w:rPr>
              <w:t>Dr. șt. med., conferențiar universitar</w:t>
            </w:r>
          </w:p>
        </w:tc>
        <w:tc>
          <w:tcPr>
            <w:tcW w:w="1737" w:type="dxa"/>
          </w:tcPr>
          <w:p w:rsidR="00E039F3" w:rsidRDefault="00F877FF" w:rsidP="00A7189B">
            <w:pPr>
              <w:rPr>
                <w:lang w:val="ro-RO"/>
              </w:rPr>
            </w:pPr>
            <w:r>
              <w:rPr>
                <w:lang w:val="ro-RO"/>
              </w:rPr>
              <w:t>Conferențiar universitar</w:t>
            </w:r>
          </w:p>
        </w:tc>
        <w:tc>
          <w:tcPr>
            <w:tcW w:w="2570" w:type="dxa"/>
          </w:tcPr>
          <w:p w:rsidR="00E039F3" w:rsidRDefault="00F877FF" w:rsidP="00A7189B">
            <w:pPr>
              <w:rPr>
                <w:lang w:val="ro-RO"/>
              </w:rPr>
            </w:pPr>
            <w:r>
              <w:rPr>
                <w:lang w:val="ro-RO"/>
              </w:rPr>
              <w:t>andrei.tibirna@usmf.md</w:t>
            </w:r>
          </w:p>
        </w:tc>
        <w:tc>
          <w:tcPr>
            <w:tcW w:w="1689" w:type="dxa"/>
          </w:tcPr>
          <w:p w:rsidR="00E039F3" w:rsidRDefault="00F877FF" w:rsidP="00A7189B">
            <w:pPr>
              <w:rPr>
                <w:lang w:val="ro-RO"/>
              </w:rPr>
            </w:pPr>
            <w:r>
              <w:rPr>
                <w:lang w:val="ro-RO"/>
              </w:rPr>
              <w:t>Mob. 078846048</w:t>
            </w:r>
          </w:p>
        </w:tc>
      </w:tr>
    </w:tbl>
    <w:p w:rsidR="00E039F3" w:rsidRDefault="00E039F3" w:rsidP="00E039F3">
      <w:pPr>
        <w:ind w:firstLine="426"/>
        <w:rPr>
          <w:lang w:val="ro-RO"/>
        </w:rPr>
      </w:pPr>
    </w:p>
    <w:p w:rsidR="00E039F3" w:rsidRDefault="00E039F3" w:rsidP="00E039F3">
      <w:pPr>
        <w:ind w:firstLine="426"/>
        <w:rPr>
          <w:lang w:val="ro-RO"/>
        </w:rPr>
      </w:pPr>
    </w:p>
    <w:p w:rsidR="003D7CD9" w:rsidRDefault="003D7CD9">
      <w:pPr>
        <w:rPr>
          <w:lang w:val="ro-RO"/>
        </w:rPr>
        <w:sectPr w:rsidR="003D7CD9" w:rsidSect="009F6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5F19" w:rsidRPr="00D35F19" w:rsidRDefault="00D35F19" w:rsidP="00AA6524">
      <w:pPr>
        <w:rPr>
          <w:lang w:val="ro-RO"/>
        </w:rPr>
      </w:pPr>
    </w:p>
    <w:sectPr w:rsidR="00D35F19" w:rsidRPr="00D35F19" w:rsidSect="003D7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7A7"/>
    <w:multiLevelType w:val="hybridMultilevel"/>
    <w:tmpl w:val="5518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B7F"/>
    <w:multiLevelType w:val="hybridMultilevel"/>
    <w:tmpl w:val="07244C5A"/>
    <w:lvl w:ilvl="0" w:tplc="7F4E3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3C"/>
    <w:rsid w:val="00030043"/>
    <w:rsid w:val="000577E5"/>
    <w:rsid w:val="0020650A"/>
    <w:rsid w:val="00222AC7"/>
    <w:rsid w:val="002A681B"/>
    <w:rsid w:val="002C2B58"/>
    <w:rsid w:val="003B0E78"/>
    <w:rsid w:val="003D7CD9"/>
    <w:rsid w:val="00504C9E"/>
    <w:rsid w:val="006432ED"/>
    <w:rsid w:val="00660803"/>
    <w:rsid w:val="00677A1D"/>
    <w:rsid w:val="006F1B3C"/>
    <w:rsid w:val="0073480F"/>
    <w:rsid w:val="00753675"/>
    <w:rsid w:val="007E5612"/>
    <w:rsid w:val="009D2ED7"/>
    <w:rsid w:val="009E5065"/>
    <w:rsid w:val="009F6287"/>
    <w:rsid w:val="00A27F3E"/>
    <w:rsid w:val="00AA6524"/>
    <w:rsid w:val="00AC7356"/>
    <w:rsid w:val="00B829B2"/>
    <w:rsid w:val="00B922DA"/>
    <w:rsid w:val="00CD74B9"/>
    <w:rsid w:val="00D35F19"/>
    <w:rsid w:val="00DE1BA3"/>
    <w:rsid w:val="00E039F3"/>
    <w:rsid w:val="00E25FF9"/>
    <w:rsid w:val="00E7606B"/>
    <w:rsid w:val="00F5486C"/>
    <w:rsid w:val="00F877FF"/>
    <w:rsid w:val="00FC3C69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89865-FB55-49EB-AF5F-61B54E5A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67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922DA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922DA"/>
    <w:rPr>
      <w:rFonts w:ascii="Times-Bold" w:hAnsi="Times-Bold" w:hint="default"/>
      <w:b/>
      <w:bCs/>
      <w:i w:val="0"/>
      <w:iCs w:val="0"/>
      <w:color w:val="000000"/>
      <w:sz w:val="32"/>
      <w:szCs w:val="32"/>
    </w:rPr>
  </w:style>
  <w:style w:type="table" w:styleId="a5">
    <w:name w:val="Table Grid"/>
    <w:basedOn w:val="a1"/>
    <w:uiPriority w:val="59"/>
    <w:rsid w:val="00E03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Yanosh</dc:creator>
  <cp:keywords/>
  <dc:description/>
  <cp:lastModifiedBy>Пользователь Windows</cp:lastModifiedBy>
  <cp:revision>4</cp:revision>
  <dcterms:created xsi:type="dcterms:W3CDTF">2020-01-23T09:33:00Z</dcterms:created>
  <dcterms:modified xsi:type="dcterms:W3CDTF">2020-01-24T09:08:00Z</dcterms:modified>
</cp:coreProperties>
</file>